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3A904" w14:textId="77777777" w:rsidR="004A4573" w:rsidRPr="004A4573" w:rsidRDefault="004A4573" w:rsidP="004A4573">
      <w:pPr>
        <w:rPr>
          <w:b/>
          <w:bCs/>
        </w:rPr>
      </w:pPr>
      <w:bookmarkStart w:id="0" w:name="_GoBack"/>
      <w:r w:rsidRPr="004A4573">
        <w:rPr>
          <w:b/>
          <w:bCs/>
        </w:rPr>
        <w:t>Резюме</w:t>
      </w:r>
      <w:bookmarkEnd w:id="0"/>
    </w:p>
    <w:p w14:paraId="2867BCF2" w14:textId="2755EFC6" w:rsidR="004A4573" w:rsidRDefault="004A4573" w:rsidP="004A4573">
      <w:r>
        <w:t>Болезни пародонта и сердечно-сосудистые заболевания (ССЗ) имеют много общих факторов риска: метаболический синдром, сахарный диабет, дислипидемия, артериальная гипертензия. В обзоре рассматриваются</w:t>
      </w:r>
      <w:r>
        <w:t xml:space="preserve"> </w:t>
      </w:r>
      <w:r>
        <w:t>многогранные взаимоотношения между болезнями пародонта и ССЗ.</w:t>
      </w:r>
      <w:r>
        <w:t xml:space="preserve"> </w:t>
      </w:r>
      <w:r>
        <w:t>Имеющиеся на сегодня данные свидетельствуют о наличии тесной связи между пародонтитом и ССЗ, что обуславливает необходимость выяснения при сборе анамнеза возможных стоматологических жалоб и осмотраполости рта при курации интернистами пациентов с ССЗ, сахарным диабетом, метаболическим синдромом;</w:t>
      </w:r>
      <w:r>
        <w:t xml:space="preserve"> </w:t>
      </w:r>
      <w:r>
        <w:t>а при их наличии направление пациентов на консультацию и лечение к стоматологу. С другой стороны, для</w:t>
      </w:r>
      <w:r>
        <w:t xml:space="preserve"> </w:t>
      </w:r>
      <w:r>
        <w:t>повышения эффективности лечения болезней пародонта, стоматологу для уточнения имеющейся соматической патологии целесообразно отправить пациента на консультацию и лечение к интернисту.</w:t>
      </w:r>
    </w:p>
    <w:p w14:paraId="2EC85620" w14:textId="77777777" w:rsidR="004A4573" w:rsidRPr="004A4573" w:rsidRDefault="004A4573" w:rsidP="004A4573">
      <w:pPr>
        <w:rPr>
          <w:b/>
          <w:bCs/>
        </w:rPr>
      </w:pPr>
      <w:r w:rsidRPr="004A4573">
        <w:rPr>
          <w:b/>
          <w:bCs/>
        </w:rPr>
        <w:t>Ключевые слова</w:t>
      </w:r>
    </w:p>
    <w:p w14:paraId="43408A33" w14:textId="569CC4AB" w:rsidR="00257F92" w:rsidRPr="004A4573" w:rsidRDefault="004A4573" w:rsidP="004A4573">
      <w:r>
        <w:t>Болезни пародонта, сердечно-сосудистые заболевания, факторы риска.</w:t>
      </w:r>
    </w:p>
    <w:sectPr w:rsidR="00257F92" w:rsidRPr="004A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318A4"/>
    <w:rsid w:val="00032111"/>
    <w:rsid w:val="000854F6"/>
    <w:rsid w:val="001D0E8F"/>
    <w:rsid w:val="001E2645"/>
    <w:rsid w:val="00200DF3"/>
    <w:rsid w:val="00257F92"/>
    <w:rsid w:val="002D03D4"/>
    <w:rsid w:val="002E514C"/>
    <w:rsid w:val="003F6E9F"/>
    <w:rsid w:val="0041471D"/>
    <w:rsid w:val="00424125"/>
    <w:rsid w:val="00477467"/>
    <w:rsid w:val="00496CD3"/>
    <w:rsid w:val="004A4573"/>
    <w:rsid w:val="004C27B9"/>
    <w:rsid w:val="005073CB"/>
    <w:rsid w:val="005426F4"/>
    <w:rsid w:val="00555142"/>
    <w:rsid w:val="00583D1B"/>
    <w:rsid w:val="00633694"/>
    <w:rsid w:val="00683C4A"/>
    <w:rsid w:val="006A756B"/>
    <w:rsid w:val="006C1BBD"/>
    <w:rsid w:val="006D45C4"/>
    <w:rsid w:val="006F5AF8"/>
    <w:rsid w:val="00712EB7"/>
    <w:rsid w:val="00770A33"/>
    <w:rsid w:val="0077630C"/>
    <w:rsid w:val="00785A59"/>
    <w:rsid w:val="00795E32"/>
    <w:rsid w:val="007B2D19"/>
    <w:rsid w:val="00895C46"/>
    <w:rsid w:val="008C23E5"/>
    <w:rsid w:val="00921232"/>
    <w:rsid w:val="009C234E"/>
    <w:rsid w:val="00A508BF"/>
    <w:rsid w:val="00A55BBB"/>
    <w:rsid w:val="00A569A0"/>
    <w:rsid w:val="00B17EC5"/>
    <w:rsid w:val="00B2033C"/>
    <w:rsid w:val="00B64F38"/>
    <w:rsid w:val="00C050FF"/>
    <w:rsid w:val="00C74EF6"/>
    <w:rsid w:val="00C84A7B"/>
    <w:rsid w:val="00C95555"/>
    <w:rsid w:val="00CB5991"/>
    <w:rsid w:val="00CF036B"/>
    <w:rsid w:val="00D453CD"/>
    <w:rsid w:val="00D8377F"/>
    <w:rsid w:val="00DB70E6"/>
    <w:rsid w:val="00DC7D8A"/>
    <w:rsid w:val="00EA3E2F"/>
    <w:rsid w:val="00EC5C7F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2020-04-09T15:50:00Z</dcterms:created>
  <dcterms:modified xsi:type="dcterms:W3CDTF">2020-04-09T15:50:00Z</dcterms:modified>
</cp:coreProperties>
</file>